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575AC2" w:rsidRPr="00932A96">
        <w:rPr>
          <w:rFonts w:ascii="Circus" w:hAnsi="Circus"/>
          <w:sz w:val="20"/>
          <w:szCs w:val="20"/>
        </w:rPr>
        <w:t>1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7111E5" w:rsidRPr="00932A96">
        <w:rPr>
          <w:rFonts w:ascii="Circus" w:hAnsi="Circus"/>
          <w:sz w:val="20"/>
          <w:szCs w:val="20"/>
        </w:rPr>
        <w:t>1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111E5" w:rsidRPr="00932A96">
        <w:rPr>
          <w:rFonts w:ascii="Circus" w:hAnsi="Circus"/>
          <w:sz w:val="20"/>
          <w:szCs w:val="20"/>
        </w:rPr>
        <w:t>8/13-17/18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4D016C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discuss Vision 2025 and look at the new scorecard.</w:t>
            </w:r>
          </w:p>
        </w:tc>
        <w:tc>
          <w:tcPr>
            <w:tcW w:w="3060" w:type="dxa"/>
          </w:tcPr>
          <w:p w:rsidR="009947DB" w:rsidRPr="004D016C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look into our goals and what we want in the future.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look into our goals and what we want in the future.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participate in a discussion about Vision 2025 and the new scorecard.</w:t>
            </w:r>
          </w:p>
          <w:p w:rsidR="009947DB" w:rsidRDefault="009947DB" w:rsidP="009947DB">
            <w:pPr>
              <w:jc w:val="center"/>
              <w:rPr>
                <w:color w:val="0070C0"/>
              </w:rPr>
            </w:pPr>
          </w:p>
          <w:p w:rsidR="009947DB" w:rsidRPr="00B41384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complete an online discussion board about what I learned and how it impacts my goals.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create a vision board to help me visualize where I see myself in 5 to 10 years.</w:t>
            </w:r>
          </w:p>
        </w:tc>
        <w:tc>
          <w:tcPr>
            <w:tcW w:w="2875" w:type="dxa"/>
          </w:tcPr>
          <w:p w:rsidR="009947DB" w:rsidRPr="00B41384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create a vision board to help me visualize where I see myself in 5 to 10 years.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  <w:bookmarkStart w:id="0" w:name="_GoBack"/>
            <w:bookmarkEnd w:id="0"/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4D016C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look into our goals and what we want in the future.</w:t>
            </w:r>
          </w:p>
        </w:tc>
        <w:tc>
          <w:tcPr>
            <w:tcW w:w="3060" w:type="dxa"/>
          </w:tcPr>
          <w:p w:rsidR="009947DB" w:rsidRPr="004D016C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We will </w:t>
            </w:r>
            <w:r>
              <w:rPr>
                <w:color w:val="0070C0"/>
              </w:rPr>
              <w:t>look into our goals and what we want in the future.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create a vision board to help me visualize where I see myself in 5 to 10 years.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rPr>
                <w:color w:val="0070C0"/>
              </w:rPr>
            </w:pPr>
            <w:r w:rsidRPr="009947DB">
              <w:rPr>
                <w:color w:val="FF0000"/>
              </w:rPr>
              <w:t xml:space="preserve">I will </w:t>
            </w:r>
            <w:r>
              <w:rPr>
                <w:color w:val="0070C0"/>
              </w:rPr>
              <w:t>create a vision board to help me visualize where I see myself in 5 to 10 years.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9398B"/>
    <w:rsid w:val="004A5A00"/>
    <w:rsid w:val="004B41BF"/>
    <w:rsid w:val="004D016C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C24B51"/>
    <w:rsid w:val="00CA4A54"/>
    <w:rsid w:val="00D47377"/>
    <w:rsid w:val="00D6410E"/>
    <w:rsid w:val="00DB6C74"/>
    <w:rsid w:val="00E569FD"/>
    <w:rsid w:val="00E60C12"/>
    <w:rsid w:val="00E72A26"/>
    <w:rsid w:val="00EA1EF3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2A00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A753-56BC-4CD7-B615-10A058C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Windows User</cp:lastModifiedBy>
  <cp:revision>3</cp:revision>
  <dcterms:created xsi:type="dcterms:W3CDTF">2019-08-19T13:12:00Z</dcterms:created>
  <dcterms:modified xsi:type="dcterms:W3CDTF">2019-08-19T13:19:00Z</dcterms:modified>
</cp:coreProperties>
</file>